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10DDC" w14:textId="21B32FBA" w:rsidR="00126F3F" w:rsidRPr="00F30C61" w:rsidRDefault="00955D34" w:rsidP="00C04DBF">
      <w:r>
        <w:t xml:space="preserve">7 </w:t>
      </w:r>
      <w:r w:rsidR="00055A7A">
        <w:t>July</w:t>
      </w:r>
      <w:r w:rsidR="009B3BA8">
        <w:t xml:space="preserve"> 2022</w:t>
      </w:r>
    </w:p>
    <w:p w14:paraId="6BD3522B" w14:textId="7D613892" w:rsidR="0015506D" w:rsidRPr="00F30C61" w:rsidRDefault="00786522" w:rsidP="00C04DBF">
      <w:pPr>
        <w:rPr>
          <w:b/>
          <w:color w:val="1F497D" w:themeColor="text2"/>
          <w:sz w:val="28"/>
          <w:szCs w:val="28"/>
        </w:rPr>
      </w:pPr>
      <w:r w:rsidRPr="00F30C61">
        <w:rPr>
          <w:b/>
          <w:color w:val="1F497D" w:themeColor="text2"/>
          <w:sz w:val="28"/>
          <w:szCs w:val="28"/>
        </w:rPr>
        <w:t xml:space="preserve">Re: </w:t>
      </w:r>
      <w:r w:rsidR="009B3BA8">
        <w:rPr>
          <w:b/>
          <w:color w:val="1F497D" w:themeColor="text2"/>
          <w:sz w:val="28"/>
          <w:szCs w:val="28"/>
        </w:rPr>
        <w:t>Park</w:t>
      </w:r>
      <w:r w:rsidR="00E5223F">
        <w:rPr>
          <w:b/>
          <w:color w:val="1F497D" w:themeColor="text2"/>
          <w:sz w:val="28"/>
          <w:szCs w:val="28"/>
        </w:rPr>
        <w:t>l</w:t>
      </w:r>
      <w:r w:rsidR="009B3BA8">
        <w:rPr>
          <w:b/>
          <w:color w:val="1F497D" w:themeColor="text2"/>
          <w:sz w:val="28"/>
          <w:szCs w:val="28"/>
        </w:rPr>
        <w:t xml:space="preserve">ets to be installed on Fitzmaurice Street </w:t>
      </w:r>
    </w:p>
    <w:p w14:paraId="00EEB1A9" w14:textId="77777777" w:rsidR="00E5223F" w:rsidRDefault="00E5223F" w:rsidP="00C04DBF">
      <w:r>
        <w:t xml:space="preserve">Wagga Wagga City Council was successful in securing a $271,000 grant from the NSW Government’s ‘Your High Street’ program which promotes permanent improvements to the amenity and functionality of streets for the benefit of local economies and public well-being. </w:t>
      </w:r>
    </w:p>
    <w:p w14:paraId="1DA27E96" w14:textId="190F83C8" w:rsidR="00E5223F" w:rsidRDefault="00E5223F" w:rsidP="00C04DBF">
      <w:r>
        <w:t xml:space="preserve">The funding </w:t>
      </w:r>
      <w:r w:rsidR="002C63A1">
        <w:t xml:space="preserve">has already </w:t>
      </w:r>
      <w:r w:rsidR="005340AF">
        <w:t>provided</w:t>
      </w:r>
      <w:r w:rsidR="002C63A1">
        <w:t xml:space="preserve"> the installation of decorative lighting </w:t>
      </w:r>
      <w:r w:rsidR="005340AF">
        <w:t xml:space="preserve">on </w:t>
      </w:r>
      <w:r w:rsidR="002C63A1">
        <w:t xml:space="preserve">Fitzmaurice Street and safety lighting along the levee bank to </w:t>
      </w:r>
      <w:r w:rsidR="00D37A69">
        <w:t xml:space="preserve">the </w:t>
      </w:r>
      <w:r w:rsidR="005340AF">
        <w:t xml:space="preserve">Wagga Beach </w:t>
      </w:r>
      <w:r w:rsidR="002C63A1">
        <w:t>Riverside</w:t>
      </w:r>
      <w:r w:rsidR="005340AF">
        <w:t xml:space="preserve"> precinct. </w:t>
      </w:r>
      <w:r w:rsidR="002C63A1">
        <w:t xml:space="preserve"> </w:t>
      </w:r>
    </w:p>
    <w:p w14:paraId="292400E6" w14:textId="2725CAB8" w:rsidR="00BD5029" w:rsidRDefault="00D37A69" w:rsidP="00BD5029">
      <w:r>
        <w:t xml:space="preserve">Installation of parklets is the </w:t>
      </w:r>
      <w:r w:rsidR="005340AF">
        <w:t>final element in the project</w:t>
      </w:r>
      <w:r>
        <w:t>.</w:t>
      </w:r>
      <w:r w:rsidR="002B4114">
        <w:t xml:space="preserve"> </w:t>
      </w:r>
      <w:r w:rsidR="00BD5029">
        <w:t>The public seating platform</w:t>
      </w:r>
      <w:r>
        <w:t>s</w:t>
      </w:r>
      <w:r w:rsidR="00BD5029">
        <w:t xml:space="preserve"> will provide more space and amenities for the community to linger, socialise and connect.</w:t>
      </w:r>
      <w:r w:rsidR="00B97827">
        <w:t xml:space="preserve"> </w:t>
      </w:r>
      <w:r w:rsidR="003D1753">
        <w:t xml:space="preserve">They are also </w:t>
      </w:r>
      <w:r w:rsidR="00BD5029">
        <w:t xml:space="preserve">expected to increase footfall and the capacity for trade for businesses. </w:t>
      </w:r>
    </w:p>
    <w:p w14:paraId="71DF31AE" w14:textId="164CDFFF" w:rsidR="005340AF" w:rsidRDefault="002B4114" w:rsidP="00C04DBF">
      <w:r>
        <w:t>Typically,</w:t>
      </w:r>
      <w:r w:rsidR="00BD5029">
        <w:t xml:space="preserve"> </w:t>
      </w:r>
      <w:r>
        <w:t xml:space="preserve">a parklet is </w:t>
      </w:r>
      <w:r w:rsidR="00BD5029">
        <w:t xml:space="preserve">the extension of the footpath into a parking area, however in this project we are preserving the parking and utilising the wide footpaths instead. </w:t>
      </w:r>
    </w:p>
    <w:p w14:paraId="26DA4B83" w14:textId="06E74219" w:rsidR="00B97827" w:rsidRDefault="00055A7A" w:rsidP="00C04DBF">
      <w:r>
        <w:t xml:space="preserve">Council contractors will </w:t>
      </w:r>
      <w:r w:rsidR="00E5223F">
        <w:t xml:space="preserve">install </w:t>
      </w:r>
      <w:r w:rsidR="002B7AFC">
        <w:t xml:space="preserve">eleven </w:t>
      </w:r>
      <w:r w:rsidR="00E5223F">
        <w:t>parklets along both sides of Fitzmaurice Street</w:t>
      </w:r>
      <w:r w:rsidR="005340AF">
        <w:t xml:space="preserve"> next week</w:t>
      </w:r>
      <w:r w:rsidR="00B97827">
        <w:t xml:space="preserve">. </w:t>
      </w:r>
    </w:p>
    <w:p w14:paraId="3B58AFD0" w14:textId="5693D03C" w:rsidR="00B97827" w:rsidRDefault="00B97827" w:rsidP="00C04DBF">
      <w:r>
        <w:t>During the works some parking spaces will be temporarily unavailable for a period of up to 2 hours. Traffic control will be in place</w:t>
      </w:r>
      <w:r w:rsidR="00D37A69">
        <w:t xml:space="preserve"> to guide pedestrians around the site</w:t>
      </w:r>
      <w:r>
        <w:t xml:space="preserve">.  </w:t>
      </w:r>
    </w:p>
    <w:p w14:paraId="156590AB" w14:textId="22CE83C7" w:rsidR="00E5223F" w:rsidRDefault="00055A7A" w:rsidP="00C04DBF">
      <w:r>
        <w:t>To minimise the impact on businesses</w:t>
      </w:r>
      <w:r w:rsidR="003D1753">
        <w:t>,</w:t>
      </w:r>
      <w:r>
        <w:t xml:space="preserve"> work will be </w:t>
      </w:r>
      <w:r w:rsidR="002B4114">
        <w:t xml:space="preserve">undertaken outside </w:t>
      </w:r>
      <w:r w:rsidR="00981175">
        <w:t xml:space="preserve">of business hours. </w:t>
      </w:r>
      <w:r>
        <w:t xml:space="preserve"> </w:t>
      </w:r>
    </w:p>
    <w:p w14:paraId="712AE3DB" w14:textId="77777777" w:rsidR="00355B33" w:rsidRDefault="00355B33" w:rsidP="00355B33">
      <w:r>
        <w:t xml:space="preserve">This project was funded by the NSW Government through the ‘Your High Street’ grant program.  </w:t>
      </w:r>
    </w:p>
    <w:p w14:paraId="157435F5" w14:textId="77777777" w:rsidR="00355B33" w:rsidRDefault="00355B33" w:rsidP="00355B33">
      <w:r>
        <w:t xml:space="preserve">We apologise for any inconvenience this work may cause and appreciate your patience.  </w:t>
      </w:r>
    </w:p>
    <w:p w14:paraId="2646B2F9" w14:textId="77777777" w:rsidR="00355B33" w:rsidRDefault="00355B33" w:rsidP="00355B33">
      <w:r>
        <w:t xml:space="preserve">If you have any concerns or would like to discuss this project, please contact Mr </w:t>
      </w:r>
      <w:r w:rsidRPr="00981175">
        <w:t>Kent Jarme</w:t>
      </w:r>
      <w:r>
        <w:t>, Economic Development Officer during business hours on 1300 292 442 or email council@wagga.nsw.gov.au</w:t>
      </w:r>
    </w:p>
    <w:p w14:paraId="014CD26D" w14:textId="77777777" w:rsidR="00355B33" w:rsidRDefault="00355B33" w:rsidP="00355B33">
      <w:r w:rsidRPr="00B2426E">
        <w:t>Yours sincerely</w:t>
      </w:r>
    </w:p>
    <w:p w14:paraId="7B315C83" w14:textId="77777777" w:rsidR="00355B33" w:rsidRDefault="00355B33" w:rsidP="00355B33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44FDD89B" wp14:editId="596B79DD">
            <wp:extent cx="1017917" cy="859861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13" cy="8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  <w:t>Ben Creighton</w:t>
      </w:r>
    </w:p>
    <w:p w14:paraId="2FB70148" w14:textId="77777777" w:rsidR="00355B33" w:rsidRDefault="00355B33" w:rsidP="00355B33">
      <w:pPr>
        <w:spacing w:after="0"/>
        <w:rPr>
          <w:noProof/>
        </w:rPr>
      </w:pPr>
      <w:r>
        <w:rPr>
          <w:noProof/>
        </w:rPr>
        <w:t>Strategic Asset Planner</w:t>
      </w:r>
    </w:p>
    <w:p w14:paraId="1AB8F78F" w14:textId="77777777" w:rsidR="00355B33" w:rsidRDefault="00355B33" w:rsidP="00355B33">
      <w:pPr>
        <w:spacing w:after="0"/>
      </w:pPr>
      <w:r>
        <w:rPr>
          <w:noProof/>
        </w:rPr>
        <w:t>Parks and Recreation</w:t>
      </w:r>
    </w:p>
    <w:p w14:paraId="5414D2A2" w14:textId="77777777" w:rsidR="00355B33" w:rsidRDefault="00355B33" w:rsidP="00355B33">
      <w:pPr>
        <w:rPr>
          <w:b/>
          <w:color w:val="1F497D" w:themeColor="text2"/>
          <w:szCs w:val="22"/>
        </w:rPr>
      </w:pPr>
    </w:p>
    <w:p w14:paraId="7F325D87" w14:textId="4A3AFD50" w:rsidR="00355B33" w:rsidRDefault="00355B33" w:rsidP="00355B33">
      <w:pPr>
        <w:rPr>
          <w:szCs w:val="22"/>
        </w:rPr>
      </w:pPr>
      <w:r w:rsidRPr="003D1753">
        <w:rPr>
          <w:b/>
          <w:color w:val="1F497D" w:themeColor="text2"/>
          <w:szCs w:val="22"/>
        </w:rPr>
        <w:lastRenderedPageBreak/>
        <w:t>Parklet</w:t>
      </w:r>
      <w:r w:rsidRPr="003D1753">
        <w:rPr>
          <w:szCs w:val="22"/>
        </w:rPr>
        <w:t xml:space="preserve"> </w:t>
      </w:r>
    </w:p>
    <w:p w14:paraId="7A0CB95F" w14:textId="7F83E17F" w:rsidR="00355B33" w:rsidRDefault="00355B33" w:rsidP="003D1753">
      <w:pPr>
        <w:rPr>
          <w:b/>
          <w:color w:val="1F497D" w:themeColor="text2"/>
          <w:szCs w:val="22"/>
        </w:rPr>
      </w:pPr>
      <w:r>
        <w:rPr>
          <w:noProof/>
        </w:rPr>
        <w:drawing>
          <wp:inline distT="0" distB="0" distL="0" distR="0" wp14:anchorId="016EC2CC" wp14:editId="1133B0C1">
            <wp:extent cx="4114800" cy="3086101"/>
            <wp:effectExtent l="0" t="0" r="0" b="0"/>
            <wp:docPr id="3" name="Picture 3" descr="A picture containing floor, indoor, area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loor, indoor, area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52" cy="31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E36F" w14:textId="55305C82" w:rsidR="003D1753" w:rsidRDefault="003D1753" w:rsidP="003D1753">
      <w:pPr>
        <w:rPr>
          <w:b/>
          <w:color w:val="1F497D" w:themeColor="text2"/>
          <w:szCs w:val="22"/>
        </w:rPr>
      </w:pPr>
      <w:r w:rsidRPr="003D1753">
        <w:rPr>
          <w:b/>
          <w:color w:val="1F497D" w:themeColor="text2"/>
          <w:szCs w:val="22"/>
        </w:rPr>
        <w:t xml:space="preserve">Location of works </w:t>
      </w:r>
    </w:p>
    <w:p w14:paraId="7FA3760B" w14:textId="0B4719AA" w:rsidR="00955D34" w:rsidRPr="00955D34" w:rsidRDefault="00955D34" w:rsidP="003D1753">
      <w:r w:rsidRPr="00955D34">
        <w:t>Red</w:t>
      </w:r>
      <w:r>
        <w:t xml:space="preserve"> = parklet placement</w:t>
      </w:r>
    </w:p>
    <w:p w14:paraId="2681C58B" w14:textId="30297EF8" w:rsidR="005177F2" w:rsidRPr="00353BB9" w:rsidRDefault="00955D34" w:rsidP="003D1753">
      <w:pPr>
        <w:rPr>
          <w:bCs/>
          <w:szCs w:val="22"/>
        </w:rPr>
      </w:pPr>
      <w:r w:rsidRPr="00955D34">
        <w:rPr>
          <w:bCs/>
          <w:szCs w:val="22"/>
        </w:rPr>
        <w:drawing>
          <wp:inline distT="0" distB="0" distL="0" distR="0" wp14:anchorId="42F8AD89" wp14:editId="33F17AF8">
            <wp:extent cx="6645910" cy="3580130"/>
            <wp:effectExtent l="0" t="0" r="2540" b="1270"/>
            <wp:docPr id="4" name="Picture 4" descr="A picture containing city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ity, to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BDB0" w14:textId="77777777" w:rsidR="00355B33" w:rsidRDefault="00355B33" w:rsidP="003D1753">
      <w:pPr>
        <w:rPr>
          <w:b/>
          <w:color w:val="1F497D" w:themeColor="text2"/>
          <w:szCs w:val="22"/>
        </w:rPr>
      </w:pPr>
    </w:p>
    <w:p w14:paraId="11297246" w14:textId="77777777" w:rsidR="00355B33" w:rsidRDefault="00355B33" w:rsidP="003D1753">
      <w:pPr>
        <w:rPr>
          <w:b/>
          <w:color w:val="1F497D" w:themeColor="text2"/>
          <w:szCs w:val="22"/>
        </w:rPr>
      </w:pPr>
    </w:p>
    <w:p w14:paraId="0398F1A8" w14:textId="77777777" w:rsidR="00355B33" w:rsidRDefault="00355B33" w:rsidP="003D1753">
      <w:pPr>
        <w:rPr>
          <w:b/>
          <w:color w:val="1F497D" w:themeColor="text2"/>
          <w:szCs w:val="22"/>
        </w:rPr>
      </w:pPr>
    </w:p>
    <w:p w14:paraId="2369E2CC" w14:textId="77777777" w:rsidR="00355B33" w:rsidRDefault="00355B33" w:rsidP="003D1753">
      <w:pPr>
        <w:rPr>
          <w:b/>
          <w:color w:val="1F497D" w:themeColor="text2"/>
          <w:szCs w:val="22"/>
        </w:rPr>
      </w:pPr>
    </w:p>
    <w:p w14:paraId="26EF007B" w14:textId="1D7B6F4F" w:rsidR="002B32F1" w:rsidRPr="003D1753" w:rsidRDefault="002B32F1" w:rsidP="003D1753">
      <w:pPr>
        <w:rPr>
          <w:b/>
          <w:color w:val="1F497D" w:themeColor="text2"/>
          <w:szCs w:val="22"/>
        </w:rPr>
      </w:pPr>
      <w:r>
        <w:rPr>
          <w:b/>
          <w:color w:val="1F497D" w:themeColor="text2"/>
          <w:szCs w:val="22"/>
        </w:rPr>
        <w:t xml:space="preserve">Streetmix </w:t>
      </w:r>
    </w:p>
    <w:p w14:paraId="1CBE99A0" w14:textId="1CA0A92F" w:rsidR="002B32F1" w:rsidRDefault="002B32F1" w:rsidP="003D1753">
      <w:r w:rsidRPr="002052A5">
        <w:rPr>
          <w:b/>
          <w:bCs/>
          <w:noProof/>
          <w:color w:val="365F91" w:themeColor="accent1" w:themeShade="BF"/>
        </w:rPr>
        <w:drawing>
          <wp:inline distT="0" distB="0" distL="0" distR="0" wp14:anchorId="5A873C46" wp14:editId="2DB5DC2E">
            <wp:extent cx="6470920" cy="4175184"/>
            <wp:effectExtent l="0" t="0" r="635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 rotWithShape="1">
                    <a:blip r:embed="rId11"/>
                    <a:srcRect l="15653" r="16316"/>
                    <a:stretch/>
                  </pic:blipFill>
                  <pic:spPr bwMode="auto">
                    <a:xfrm>
                      <a:off x="0" y="0"/>
                      <a:ext cx="6605428" cy="4261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B1AA0" w14:textId="77777777" w:rsidR="00355B33" w:rsidRDefault="00355B33" w:rsidP="003D1753"/>
    <w:sectPr w:rsidR="00355B33" w:rsidSect="009A134D">
      <w:headerReference w:type="first" r:id="rId12"/>
      <w:pgSz w:w="11906" w:h="16838" w:code="9"/>
      <w:pgMar w:top="720" w:right="720" w:bottom="720" w:left="720" w:header="709" w:footer="1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384043" w14:textId="77777777" w:rsidR="00195AEC" w:rsidRDefault="00195AEC" w:rsidP="00047A2D">
      <w:r>
        <w:separator/>
      </w:r>
    </w:p>
  </w:endnote>
  <w:endnote w:type="continuationSeparator" w:id="0">
    <w:p w14:paraId="2F803B92" w14:textId="77777777" w:rsidR="00195AEC" w:rsidRDefault="00195AEC" w:rsidP="00047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ro Light">
    <w:altName w:val="Times New Roman"/>
    <w:panose1 w:val="00000000000000000000"/>
    <w:charset w:val="4D"/>
    <w:family w:val="auto"/>
    <w:notTrueType/>
    <w:pitch w:val="variable"/>
    <w:sig w:usb0="A00002AF" w:usb1="0000006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1F179" w14:textId="77777777" w:rsidR="00195AEC" w:rsidRDefault="00195AEC" w:rsidP="00047A2D">
      <w:r>
        <w:separator/>
      </w:r>
    </w:p>
  </w:footnote>
  <w:footnote w:type="continuationSeparator" w:id="0">
    <w:p w14:paraId="35A73AA8" w14:textId="77777777" w:rsidR="00195AEC" w:rsidRDefault="00195AEC" w:rsidP="00047A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B8CF1" w14:textId="4AE9A069" w:rsidR="006A359D" w:rsidRPr="00DE029A" w:rsidRDefault="006A359D" w:rsidP="006A359D">
    <w:pPr>
      <w:spacing w:after="0"/>
      <w:jc w:val="right"/>
      <w:rPr>
        <w:sz w:val="18"/>
        <w:szCs w:val="18"/>
      </w:rPr>
    </w:pPr>
    <w:r w:rsidRPr="00DE029A">
      <w:rPr>
        <w:sz w:val="18"/>
        <w:szCs w:val="18"/>
      </w:rPr>
      <w:t>Civic Centre cnr Baylis &amp; Morrow sts</w:t>
    </w:r>
  </w:p>
  <w:p w14:paraId="000AEDEB" w14:textId="77777777" w:rsidR="006A359D" w:rsidRPr="00DE029A" w:rsidRDefault="006A359D" w:rsidP="006A359D">
    <w:pPr>
      <w:spacing w:after="0"/>
      <w:jc w:val="righ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6AFBCEE" wp14:editId="4EEFEB80">
          <wp:simplePos x="0" y="0"/>
          <wp:positionH relativeFrom="margin">
            <wp:align>left</wp:align>
          </wp:positionH>
          <wp:positionV relativeFrom="page">
            <wp:posOffset>586740</wp:posOffset>
          </wp:positionV>
          <wp:extent cx="1388110" cy="657225"/>
          <wp:effectExtent l="0" t="0" r="2540" b="952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WW-LOGO_CMYK_FULLCOLOUR-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110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029A">
      <w:rPr>
        <w:sz w:val="18"/>
        <w:szCs w:val="18"/>
      </w:rPr>
      <w:t>Wagga Wagga NSW 2650 (PO Box 20)</w:t>
    </w:r>
  </w:p>
  <w:p w14:paraId="3E56074B" w14:textId="77777777" w:rsidR="006A359D" w:rsidRPr="00DE029A" w:rsidRDefault="006A359D" w:rsidP="006A359D">
    <w:pPr>
      <w:spacing w:after="0"/>
      <w:jc w:val="right"/>
      <w:rPr>
        <w:sz w:val="18"/>
        <w:szCs w:val="18"/>
      </w:rPr>
    </w:pPr>
    <w:r w:rsidRPr="00DE029A">
      <w:rPr>
        <w:b/>
        <w:color w:val="1A449D"/>
        <w:sz w:val="18"/>
        <w:szCs w:val="18"/>
      </w:rPr>
      <w:t>P</w:t>
    </w:r>
    <w:r w:rsidRPr="00DE029A">
      <w:rPr>
        <w:sz w:val="18"/>
        <w:szCs w:val="18"/>
      </w:rPr>
      <w:t xml:space="preserve"> 1300 292 442</w:t>
    </w:r>
  </w:p>
  <w:p w14:paraId="0562A78F" w14:textId="77777777" w:rsidR="006A359D" w:rsidRPr="00DE029A" w:rsidRDefault="006A359D" w:rsidP="006A359D">
    <w:pPr>
      <w:spacing w:after="160"/>
      <w:jc w:val="right"/>
      <w:rPr>
        <w:sz w:val="18"/>
        <w:szCs w:val="18"/>
      </w:rPr>
    </w:pPr>
    <w:r w:rsidRPr="00DE029A">
      <w:rPr>
        <w:b/>
        <w:color w:val="1A449D"/>
        <w:sz w:val="18"/>
        <w:szCs w:val="18"/>
      </w:rPr>
      <w:t>E</w:t>
    </w:r>
    <w:r w:rsidRPr="00DE029A">
      <w:rPr>
        <w:sz w:val="18"/>
        <w:szCs w:val="18"/>
      </w:rPr>
      <w:t xml:space="preserve"> council@wagga.nsw.gov.au</w:t>
    </w:r>
  </w:p>
  <w:p w14:paraId="34C2DBDC" w14:textId="77777777" w:rsidR="006A359D" w:rsidRPr="00DE029A" w:rsidRDefault="006A359D" w:rsidP="006A359D">
    <w:pPr>
      <w:spacing w:after="0"/>
      <w:jc w:val="right"/>
      <w:rPr>
        <w:b/>
        <w:bCs/>
        <w:color w:val="213B84"/>
        <w:sz w:val="18"/>
        <w:szCs w:val="18"/>
      </w:rPr>
    </w:pPr>
    <w:r w:rsidRPr="00DE029A">
      <w:rPr>
        <w:b/>
        <w:bCs/>
        <w:color w:val="213B84"/>
        <w:sz w:val="18"/>
        <w:szCs w:val="18"/>
      </w:rPr>
      <w:t>wagga.nsw.gov.au</w:t>
    </w:r>
    <w:r>
      <w:rPr>
        <w:b/>
        <w:bCs/>
        <w:color w:val="213B84"/>
        <w:sz w:val="18"/>
        <w:szCs w:val="18"/>
      </w:rPr>
      <w:br/>
    </w:r>
  </w:p>
  <w:p w14:paraId="048B0609" w14:textId="3B217FF9" w:rsidR="006A359D" w:rsidRDefault="006A359D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37528B" wp14:editId="5866653A">
              <wp:simplePos x="0" y="0"/>
              <wp:positionH relativeFrom="column">
                <wp:posOffset>0</wp:posOffset>
              </wp:positionH>
              <wp:positionV relativeFrom="paragraph">
                <wp:posOffset>50165</wp:posOffset>
              </wp:positionV>
              <wp:extent cx="6696000" cy="0"/>
              <wp:effectExtent l="0" t="50800" r="35560" b="508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6000" cy="0"/>
                      </a:xfrm>
                      <a:prstGeom prst="line">
                        <a:avLst/>
                      </a:prstGeom>
                      <a:noFill/>
                      <a:ln w="101600" cap="flat" cmpd="sng" algn="ctr">
                        <a:solidFill>
                          <a:srgbClr val="213B8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69F3F955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95pt" to="527.2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" strokecolor="#213b84" strokeweight="8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F8C89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84ED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F2F4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F6E09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5486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1661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C0EA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B8C2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62F3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C4A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BE70B8"/>
    <w:multiLevelType w:val="hybridMultilevel"/>
    <w:tmpl w:val="0C2EA0D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27B91015"/>
    <w:multiLevelType w:val="hybridMultilevel"/>
    <w:tmpl w:val="6CC8CE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D3491"/>
    <w:multiLevelType w:val="hybridMultilevel"/>
    <w:tmpl w:val="B4DCE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D804D2"/>
    <w:multiLevelType w:val="hybridMultilevel"/>
    <w:tmpl w:val="83A4CC30"/>
    <w:lvl w:ilvl="0" w:tplc="5C28F4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436D00"/>
    <w:multiLevelType w:val="hybridMultilevel"/>
    <w:tmpl w:val="C4628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1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0CE"/>
    <w:rsid w:val="000121C3"/>
    <w:rsid w:val="000155E2"/>
    <w:rsid w:val="000215AA"/>
    <w:rsid w:val="000223FD"/>
    <w:rsid w:val="00036EDD"/>
    <w:rsid w:val="00037542"/>
    <w:rsid w:val="0004781B"/>
    <w:rsid w:val="00047A2D"/>
    <w:rsid w:val="00053572"/>
    <w:rsid w:val="00055A7A"/>
    <w:rsid w:val="00063459"/>
    <w:rsid w:val="00065D1B"/>
    <w:rsid w:val="00075D78"/>
    <w:rsid w:val="0008246C"/>
    <w:rsid w:val="000B1E62"/>
    <w:rsid w:val="000C04CE"/>
    <w:rsid w:val="000C332E"/>
    <w:rsid w:val="000D7DDF"/>
    <w:rsid w:val="000E5554"/>
    <w:rsid w:val="000F7844"/>
    <w:rsid w:val="00103796"/>
    <w:rsid w:val="00106B30"/>
    <w:rsid w:val="00106E5C"/>
    <w:rsid w:val="001111A3"/>
    <w:rsid w:val="0011191A"/>
    <w:rsid w:val="001223B7"/>
    <w:rsid w:val="00126F3F"/>
    <w:rsid w:val="0014623B"/>
    <w:rsid w:val="001506B3"/>
    <w:rsid w:val="001530DE"/>
    <w:rsid w:val="00155068"/>
    <w:rsid w:val="0015506D"/>
    <w:rsid w:val="00171670"/>
    <w:rsid w:val="001871F8"/>
    <w:rsid w:val="00190116"/>
    <w:rsid w:val="00195AEC"/>
    <w:rsid w:val="001B0A26"/>
    <w:rsid w:val="001B6E4E"/>
    <w:rsid w:val="001D099D"/>
    <w:rsid w:val="001E4B9D"/>
    <w:rsid w:val="00205F33"/>
    <w:rsid w:val="002519CD"/>
    <w:rsid w:val="0028610D"/>
    <w:rsid w:val="00290247"/>
    <w:rsid w:val="00292D68"/>
    <w:rsid w:val="002A1109"/>
    <w:rsid w:val="002B03E5"/>
    <w:rsid w:val="002B32F1"/>
    <w:rsid w:val="002B4114"/>
    <w:rsid w:val="002B7AFC"/>
    <w:rsid w:val="002C63A1"/>
    <w:rsid w:val="002C7B15"/>
    <w:rsid w:val="002F502C"/>
    <w:rsid w:val="00306071"/>
    <w:rsid w:val="00307016"/>
    <w:rsid w:val="003074C8"/>
    <w:rsid w:val="0031691D"/>
    <w:rsid w:val="0032558F"/>
    <w:rsid w:val="0034455A"/>
    <w:rsid w:val="003449C7"/>
    <w:rsid w:val="00353BB9"/>
    <w:rsid w:val="00355B33"/>
    <w:rsid w:val="0038267E"/>
    <w:rsid w:val="003860CE"/>
    <w:rsid w:val="003B282F"/>
    <w:rsid w:val="003C1353"/>
    <w:rsid w:val="003C4F7E"/>
    <w:rsid w:val="003C6482"/>
    <w:rsid w:val="003D04A6"/>
    <w:rsid w:val="003D0DFA"/>
    <w:rsid w:val="003D1753"/>
    <w:rsid w:val="003D1CA4"/>
    <w:rsid w:val="003D2D0A"/>
    <w:rsid w:val="003E4956"/>
    <w:rsid w:val="003F1666"/>
    <w:rsid w:val="003F579B"/>
    <w:rsid w:val="003F6715"/>
    <w:rsid w:val="00406DE1"/>
    <w:rsid w:val="004307D6"/>
    <w:rsid w:val="00432EB0"/>
    <w:rsid w:val="00437B91"/>
    <w:rsid w:val="0045490E"/>
    <w:rsid w:val="00461CC7"/>
    <w:rsid w:val="004655FB"/>
    <w:rsid w:val="00467CCD"/>
    <w:rsid w:val="00467D30"/>
    <w:rsid w:val="004923B6"/>
    <w:rsid w:val="00496955"/>
    <w:rsid w:val="0049773D"/>
    <w:rsid w:val="004A0B5B"/>
    <w:rsid w:val="004A75E6"/>
    <w:rsid w:val="004E07C7"/>
    <w:rsid w:val="004E1982"/>
    <w:rsid w:val="004E6926"/>
    <w:rsid w:val="004F24E0"/>
    <w:rsid w:val="004F3F8B"/>
    <w:rsid w:val="005177F2"/>
    <w:rsid w:val="0052487C"/>
    <w:rsid w:val="005340AF"/>
    <w:rsid w:val="00536B2A"/>
    <w:rsid w:val="005420D1"/>
    <w:rsid w:val="00542B10"/>
    <w:rsid w:val="00545CD6"/>
    <w:rsid w:val="005469AE"/>
    <w:rsid w:val="00555BF3"/>
    <w:rsid w:val="00556183"/>
    <w:rsid w:val="005567E4"/>
    <w:rsid w:val="005677B7"/>
    <w:rsid w:val="00580E7D"/>
    <w:rsid w:val="00581ACD"/>
    <w:rsid w:val="00582983"/>
    <w:rsid w:val="005A0853"/>
    <w:rsid w:val="005B3CAC"/>
    <w:rsid w:val="005B71E8"/>
    <w:rsid w:val="005C5318"/>
    <w:rsid w:val="005D7C18"/>
    <w:rsid w:val="005F38C8"/>
    <w:rsid w:val="0060375E"/>
    <w:rsid w:val="00614ED0"/>
    <w:rsid w:val="00616795"/>
    <w:rsid w:val="00617CA2"/>
    <w:rsid w:val="0062225A"/>
    <w:rsid w:val="00650C53"/>
    <w:rsid w:val="006575FC"/>
    <w:rsid w:val="0067079A"/>
    <w:rsid w:val="0067351C"/>
    <w:rsid w:val="00676F7D"/>
    <w:rsid w:val="006840BD"/>
    <w:rsid w:val="00695B9D"/>
    <w:rsid w:val="006A359D"/>
    <w:rsid w:val="006B2AC7"/>
    <w:rsid w:val="006E59C0"/>
    <w:rsid w:val="007102E0"/>
    <w:rsid w:val="00715CFC"/>
    <w:rsid w:val="00726609"/>
    <w:rsid w:val="00746BFA"/>
    <w:rsid w:val="00747505"/>
    <w:rsid w:val="007575A8"/>
    <w:rsid w:val="0076722B"/>
    <w:rsid w:val="007815DF"/>
    <w:rsid w:val="0078380A"/>
    <w:rsid w:val="00786522"/>
    <w:rsid w:val="007B116B"/>
    <w:rsid w:val="007B3A64"/>
    <w:rsid w:val="007B503D"/>
    <w:rsid w:val="007B7001"/>
    <w:rsid w:val="007C3EB7"/>
    <w:rsid w:val="007E62A4"/>
    <w:rsid w:val="007F6D7D"/>
    <w:rsid w:val="008101FF"/>
    <w:rsid w:val="008113CB"/>
    <w:rsid w:val="00814CBF"/>
    <w:rsid w:val="00820AA1"/>
    <w:rsid w:val="008236B6"/>
    <w:rsid w:val="00824FAA"/>
    <w:rsid w:val="0083218D"/>
    <w:rsid w:val="0084533B"/>
    <w:rsid w:val="00846879"/>
    <w:rsid w:val="00864D23"/>
    <w:rsid w:val="00864E4B"/>
    <w:rsid w:val="008665E4"/>
    <w:rsid w:val="00893816"/>
    <w:rsid w:val="00897FDA"/>
    <w:rsid w:val="008A3563"/>
    <w:rsid w:val="008A5F81"/>
    <w:rsid w:val="008B13EF"/>
    <w:rsid w:val="008C29AE"/>
    <w:rsid w:val="008D4766"/>
    <w:rsid w:val="008E3719"/>
    <w:rsid w:val="008F1AA2"/>
    <w:rsid w:val="008F1ABE"/>
    <w:rsid w:val="008F2D2E"/>
    <w:rsid w:val="008F5468"/>
    <w:rsid w:val="00911D60"/>
    <w:rsid w:val="00920BDB"/>
    <w:rsid w:val="009333E8"/>
    <w:rsid w:val="00954231"/>
    <w:rsid w:val="00955D34"/>
    <w:rsid w:val="00960479"/>
    <w:rsid w:val="00981175"/>
    <w:rsid w:val="00983118"/>
    <w:rsid w:val="00985AD7"/>
    <w:rsid w:val="009A134D"/>
    <w:rsid w:val="009B3BA8"/>
    <w:rsid w:val="009F5499"/>
    <w:rsid w:val="00A127F4"/>
    <w:rsid w:val="00A12CED"/>
    <w:rsid w:val="00A2210B"/>
    <w:rsid w:val="00A2275A"/>
    <w:rsid w:val="00A513EF"/>
    <w:rsid w:val="00A5325A"/>
    <w:rsid w:val="00A732C1"/>
    <w:rsid w:val="00A74EF0"/>
    <w:rsid w:val="00A751C6"/>
    <w:rsid w:val="00A82F36"/>
    <w:rsid w:val="00A8468A"/>
    <w:rsid w:val="00A868F2"/>
    <w:rsid w:val="00AA4E26"/>
    <w:rsid w:val="00AB39EC"/>
    <w:rsid w:val="00AC57EB"/>
    <w:rsid w:val="00AE47B6"/>
    <w:rsid w:val="00AF2B6B"/>
    <w:rsid w:val="00B041AC"/>
    <w:rsid w:val="00B135DB"/>
    <w:rsid w:val="00B22C3C"/>
    <w:rsid w:val="00B35030"/>
    <w:rsid w:val="00B51AB9"/>
    <w:rsid w:val="00B52A62"/>
    <w:rsid w:val="00B5507F"/>
    <w:rsid w:val="00B64660"/>
    <w:rsid w:val="00B82E83"/>
    <w:rsid w:val="00B840BE"/>
    <w:rsid w:val="00B92DBE"/>
    <w:rsid w:val="00B97827"/>
    <w:rsid w:val="00BB6C3C"/>
    <w:rsid w:val="00BC42AC"/>
    <w:rsid w:val="00BC4A74"/>
    <w:rsid w:val="00BD5029"/>
    <w:rsid w:val="00BD6621"/>
    <w:rsid w:val="00BE39A4"/>
    <w:rsid w:val="00BE3F0D"/>
    <w:rsid w:val="00BE49B4"/>
    <w:rsid w:val="00C048B3"/>
    <w:rsid w:val="00C048EA"/>
    <w:rsid w:val="00C04DBF"/>
    <w:rsid w:val="00C07598"/>
    <w:rsid w:val="00C10027"/>
    <w:rsid w:val="00C277FD"/>
    <w:rsid w:val="00C3070E"/>
    <w:rsid w:val="00C35302"/>
    <w:rsid w:val="00C55DC6"/>
    <w:rsid w:val="00C57634"/>
    <w:rsid w:val="00C57B55"/>
    <w:rsid w:val="00C61F8D"/>
    <w:rsid w:val="00C70ECD"/>
    <w:rsid w:val="00C81519"/>
    <w:rsid w:val="00CA16EA"/>
    <w:rsid w:val="00CA6C7B"/>
    <w:rsid w:val="00CB2261"/>
    <w:rsid w:val="00CD3950"/>
    <w:rsid w:val="00CD57AC"/>
    <w:rsid w:val="00CE4BD5"/>
    <w:rsid w:val="00CE706A"/>
    <w:rsid w:val="00CF59EB"/>
    <w:rsid w:val="00CF7CCA"/>
    <w:rsid w:val="00D278D5"/>
    <w:rsid w:val="00D37A69"/>
    <w:rsid w:val="00D5429E"/>
    <w:rsid w:val="00D60B07"/>
    <w:rsid w:val="00D67378"/>
    <w:rsid w:val="00D739B2"/>
    <w:rsid w:val="00D93542"/>
    <w:rsid w:val="00DA2CC3"/>
    <w:rsid w:val="00DA3293"/>
    <w:rsid w:val="00DA4CA5"/>
    <w:rsid w:val="00DA5468"/>
    <w:rsid w:val="00DC71A0"/>
    <w:rsid w:val="00DD4266"/>
    <w:rsid w:val="00DE029A"/>
    <w:rsid w:val="00DE1125"/>
    <w:rsid w:val="00E1373C"/>
    <w:rsid w:val="00E14344"/>
    <w:rsid w:val="00E14AF3"/>
    <w:rsid w:val="00E2711C"/>
    <w:rsid w:val="00E310B6"/>
    <w:rsid w:val="00E5223F"/>
    <w:rsid w:val="00E57D5A"/>
    <w:rsid w:val="00E733FE"/>
    <w:rsid w:val="00E85F2D"/>
    <w:rsid w:val="00E92C2B"/>
    <w:rsid w:val="00E9356F"/>
    <w:rsid w:val="00E94686"/>
    <w:rsid w:val="00E96465"/>
    <w:rsid w:val="00EA3826"/>
    <w:rsid w:val="00EA642E"/>
    <w:rsid w:val="00EB0A7B"/>
    <w:rsid w:val="00EB2CA6"/>
    <w:rsid w:val="00ED56B2"/>
    <w:rsid w:val="00ED5737"/>
    <w:rsid w:val="00EE0467"/>
    <w:rsid w:val="00EE1BFE"/>
    <w:rsid w:val="00EE49BD"/>
    <w:rsid w:val="00EE691E"/>
    <w:rsid w:val="00EE7641"/>
    <w:rsid w:val="00F14E6B"/>
    <w:rsid w:val="00F2184E"/>
    <w:rsid w:val="00F250A7"/>
    <w:rsid w:val="00F259AF"/>
    <w:rsid w:val="00F30C61"/>
    <w:rsid w:val="00F33EA3"/>
    <w:rsid w:val="00F363DE"/>
    <w:rsid w:val="00F37204"/>
    <w:rsid w:val="00F405B3"/>
    <w:rsid w:val="00F43407"/>
    <w:rsid w:val="00F44957"/>
    <w:rsid w:val="00F47C90"/>
    <w:rsid w:val="00F50425"/>
    <w:rsid w:val="00F51863"/>
    <w:rsid w:val="00F54A1A"/>
    <w:rsid w:val="00F5648A"/>
    <w:rsid w:val="00F616FF"/>
    <w:rsid w:val="00F67E7C"/>
    <w:rsid w:val="00F73358"/>
    <w:rsid w:val="00F83F54"/>
    <w:rsid w:val="00F91DA2"/>
    <w:rsid w:val="00FA459D"/>
    <w:rsid w:val="00FA4A81"/>
    <w:rsid w:val="00FB4682"/>
    <w:rsid w:val="00FB6BB6"/>
    <w:rsid w:val="00FB787F"/>
    <w:rsid w:val="00FC709C"/>
    <w:rsid w:val="00FD1CCA"/>
    <w:rsid w:val="00FD1EF9"/>
    <w:rsid w:val="00FD7DBA"/>
    <w:rsid w:val="00FE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A4BFBFE"/>
  <w15:docId w15:val="{4B634476-9EC2-704F-B846-DBB9846B1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A2D"/>
    <w:pPr>
      <w:spacing w:after="400"/>
    </w:pPr>
    <w:rPr>
      <w:rFonts w:ascii="Arial" w:eastAsia="Times New Roman" w:hAnsi="Arial" w:cs="Arial"/>
      <w:sz w:val="22"/>
    </w:rPr>
  </w:style>
  <w:style w:type="paragraph" w:styleId="Heading1">
    <w:name w:val="heading 1"/>
    <w:aliases w:val="Main Heading"/>
    <w:basedOn w:val="Normal"/>
    <w:next w:val="Normal"/>
    <w:link w:val="Heading1Char"/>
    <w:uiPriority w:val="9"/>
    <w:qFormat/>
    <w:rsid w:val="00F33EA3"/>
    <w:pPr>
      <w:keepNext/>
      <w:keepLines/>
      <w:outlineLvl w:val="0"/>
    </w:pPr>
    <w:rPr>
      <w:b/>
      <w:bCs/>
      <w:sz w:val="64"/>
      <w:szCs w:val="28"/>
      <w:lang w:eastAsia="en-US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qFormat/>
    <w:rsid w:val="00F33EA3"/>
    <w:pPr>
      <w:keepNext/>
      <w:keepLines/>
      <w:spacing w:before="360"/>
      <w:outlineLvl w:val="1"/>
    </w:pPr>
    <w:rPr>
      <w:b/>
      <w:bCs/>
      <w:sz w:val="28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Main Heading Char"/>
    <w:link w:val="Heading1"/>
    <w:uiPriority w:val="9"/>
    <w:rsid w:val="00F33EA3"/>
    <w:rPr>
      <w:rFonts w:ascii="Arial" w:eastAsia="Times New Roman" w:hAnsi="Arial" w:cs="Times New Roman"/>
      <w:b/>
      <w:bCs/>
      <w:sz w:val="64"/>
      <w:szCs w:val="28"/>
    </w:rPr>
  </w:style>
  <w:style w:type="character" w:customStyle="1" w:styleId="Heading2Char">
    <w:name w:val="Heading 2 Char"/>
    <w:aliases w:val="Sub Heading Char"/>
    <w:link w:val="Heading2"/>
    <w:uiPriority w:val="9"/>
    <w:rsid w:val="00F33EA3"/>
    <w:rPr>
      <w:rFonts w:ascii="Arial" w:eastAsia="Times New Roman" w:hAnsi="Arial" w:cs="Times New Roman"/>
      <w:b/>
      <w:bCs/>
      <w:sz w:val="28"/>
      <w:szCs w:val="26"/>
    </w:rPr>
  </w:style>
  <w:style w:type="paragraph" w:customStyle="1" w:styleId="Quote1">
    <w:name w:val="Quote1"/>
    <w:aliases w:val="Sign-Off"/>
    <w:basedOn w:val="Normal"/>
    <w:next w:val="Normal"/>
    <w:link w:val="QuoteChar"/>
    <w:uiPriority w:val="29"/>
    <w:qFormat/>
    <w:rsid w:val="00F33EA3"/>
    <w:pPr>
      <w:spacing w:before="320"/>
    </w:pPr>
    <w:rPr>
      <w:rFonts w:eastAsia="Calibri"/>
      <w:b/>
      <w:iCs/>
      <w:color w:val="000000"/>
      <w:sz w:val="24"/>
      <w:szCs w:val="22"/>
      <w:lang w:eastAsia="en-US"/>
    </w:rPr>
  </w:style>
  <w:style w:type="character" w:customStyle="1" w:styleId="QuoteChar">
    <w:name w:val="Quote Char"/>
    <w:aliases w:val="Sign-Off Char"/>
    <w:link w:val="Quote1"/>
    <w:uiPriority w:val="29"/>
    <w:rsid w:val="00F33EA3"/>
    <w:rPr>
      <w:rFonts w:ascii="Arial" w:hAnsi="Arial"/>
      <w:b/>
      <w:iCs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3D2D0A"/>
    <w:pPr>
      <w:tabs>
        <w:tab w:val="center" w:pos="4513"/>
        <w:tab w:val="right" w:pos="9026"/>
      </w:tabs>
    </w:pPr>
    <w:rPr>
      <w:rFonts w:ascii="Calibri" w:eastAsia="Calibri" w:hAnsi="Calibri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D2D0A"/>
  </w:style>
  <w:style w:type="paragraph" w:styleId="Footer">
    <w:name w:val="footer"/>
    <w:basedOn w:val="Normal"/>
    <w:link w:val="FooterChar"/>
    <w:uiPriority w:val="99"/>
    <w:unhideWhenUsed/>
    <w:rsid w:val="003D2D0A"/>
    <w:pPr>
      <w:tabs>
        <w:tab w:val="center" w:pos="4513"/>
        <w:tab w:val="right" w:pos="9026"/>
      </w:tabs>
    </w:pPr>
    <w:rPr>
      <w:rFonts w:ascii="Calibri" w:eastAsia="Calibri" w:hAnsi="Calibri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D2D0A"/>
  </w:style>
  <w:style w:type="paragraph" w:styleId="BalloonText">
    <w:name w:val="Balloon Text"/>
    <w:basedOn w:val="Normal"/>
    <w:link w:val="BalloonTextChar"/>
    <w:uiPriority w:val="99"/>
    <w:semiHidden/>
    <w:unhideWhenUsed/>
    <w:rsid w:val="003D2D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D2D0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E57D5A"/>
    <w:pPr>
      <w:spacing w:after="120"/>
    </w:pPr>
    <w:rPr>
      <w:rFonts w:ascii="Calibri" w:eastAsia="Calibri" w:hAnsi="Calibri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5B71E8"/>
    <w:rPr>
      <w:color w:val="0000FF" w:themeColor="hyperlink"/>
      <w:u w:val="single"/>
    </w:rPr>
  </w:style>
  <w:style w:type="paragraph" w:customStyle="1" w:styleId="WWAGBodyText">
    <w:name w:val="WWAG Body Text"/>
    <w:qFormat/>
    <w:rsid w:val="00047A2D"/>
    <w:pPr>
      <w:spacing w:after="300" w:line="240" w:lineRule="exact"/>
    </w:pPr>
    <w:rPr>
      <w:rFonts w:ascii="Intro Light" w:eastAsiaTheme="minorEastAsia" w:hAnsi="Intro Light" w:cstheme="minorBidi"/>
      <w:sz w:val="22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121C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17CA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542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cid:54A559D1-CC77-4AC8-BDE5-5162B29D03C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286</Words>
  <Characters>1551</Characters>
  <Application>Microsoft Office Word</Application>
  <DocSecurity>0</DocSecurity>
  <Lines>33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 September 2010</vt:lpstr>
    </vt:vector>
  </TitlesOfParts>
  <Company>Form3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 September 2010</dc:title>
  <dc:creator>fitzgeraldlauren</dc:creator>
  <cp:lastModifiedBy>Pike, Melissa</cp:lastModifiedBy>
  <cp:revision>10</cp:revision>
  <cp:lastPrinted>2021-02-16T02:22:00Z</cp:lastPrinted>
  <dcterms:created xsi:type="dcterms:W3CDTF">2022-06-30T06:16:00Z</dcterms:created>
  <dcterms:modified xsi:type="dcterms:W3CDTF">2022-07-07T00:06:00Z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